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DA" w:rsidRDefault="005A74DA" w:rsidP="005A74D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-447675</wp:posOffset>
            </wp:positionV>
            <wp:extent cx="1952625" cy="1802765"/>
            <wp:effectExtent l="0" t="0" r="9525" b="6985"/>
            <wp:wrapNone/>
            <wp:docPr id="3" name="Рисунок 3" descr="C:\Users\user\Desktop\Логотипы\брендбук\литера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литератур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05E9400C" wp14:editId="604AB079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1461201" cy="1095375"/>
            <wp:effectExtent l="0" t="0" r="5715" b="0"/>
            <wp:wrapNone/>
            <wp:docPr id="2" name="Рисунок 2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DCE8AC" wp14:editId="0CD6E375">
            <wp:simplePos x="0" y="0"/>
            <wp:positionH relativeFrom="column">
              <wp:posOffset>-400050</wp:posOffset>
            </wp:positionH>
            <wp:positionV relativeFrom="paragraph">
              <wp:posOffset>-409575</wp:posOffset>
            </wp:positionV>
            <wp:extent cx="1533525" cy="1526877"/>
            <wp:effectExtent l="0" t="0" r="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4DA" w:rsidRDefault="005A74DA" w:rsidP="005A74D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5A74DA" w:rsidRDefault="005A74DA" w:rsidP="005A74D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5A74DA" w:rsidRPr="00996CDE" w:rsidRDefault="005A74DA" w:rsidP="005A74D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5A74DA" w:rsidRPr="00996CDE" w:rsidRDefault="005A74DA" w:rsidP="005A74D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5A74DA" w:rsidRPr="00996CDE" w:rsidRDefault="004B2852" w:rsidP="005A74D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региональному</w:t>
      </w:r>
      <w:r w:rsidR="005A74DA" w:rsidRPr="00996CDE">
        <w:rPr>
          <w:b/>
          <w:i/>
          <w:sz w:val="28"/>
          <w:szCs w:val="28"/>
        </w:rPr>
        <w:t xml:space="preserve"> этапу всероссийской олимпиады школьников</w:t>
      </w:r>
    </w:p>
    <w:p w:rsidR="005A74DA" w:rsidRDefault="005A74DA" w:rsidP="005A74D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Литературе</w:t>
      </w:r>
    </w:p>
    <w:p w:rsidR="00D458F7" w:rsidRPr="00A62E4F" w:rsidRDefault="00D458F7" w:rsidP="00D458F7">
      <w:pPr>
        <w:pStyle w:val="Default"/>
        <w:jc w:val="center"/>
        <w:rPr>
          <w:b/>
          <w:i/>
          <w:sz w:val="20"/>
          <w:szCs w:val="28"/>
          <w:u w:val="single"/>
        </w:rPr>
      </w:pPr>
    </w:p>
    <w:p w:rsidR="00CE7E2D" w:rsidRDefault="005A74DA" w:rsidP="005A74DA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 w:rsidR="004B2852">
        <w:rPr>
          <w:rFonts w:ascii="Times New Roman" w:eastAsia="Times New Roman" w:hAnsi="Times New Roman" w:cs="Times New Roman"/>
          <w:b/>
          <w:sz w:val="28"/>
        </w:rPr>
        <w:t>30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B2852">
        <w:rPr>
          <w:rFonts w:ascii="Times New Roman" w:eastAsia="Times New Roman" w:hAnsi="Times New Roman" w:cs="Times New Roman"/>
          <w:b/>
          <w:sz w:val="28"/>
        </w:rPr>
        <w:t>января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4B2852">
        <w:rPr>
          <w:rFonts w:ascii="Times New Roman" w:eastAsia="Times New Roman" w:hAnsi="Times New Roman" w:cs="Times New Roman"/>
          <w:b/>
          <w:sz w:val="28"/>
        </w:rPr>
        <w:t xml:space="preserve">3 </w:t>
      </w:r>
      <w:r w:rsidRPr="004E18CE">
        <w:rPr>
          <w:rFonts w:ascii="Times New Roman" w:eastAsia="Times New Roman" w:hAnsi="Times New Roman" w:cs="Times New Roman"/>
          <w:b/>
          <w:sz w:val="28"/>
        </w:rPr>
        <w:t>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="00CE7E2D" w:rsidRPr="00050E04">
        <w:rPr>
          <w:rFonts w:ascii="Times New Roman" w:hAnsi="Times New Roman"/>
          <w:color w:val="0070C0"/>
          <w:sz w:val="28"/>
          <w:u w:val="single"/>
        </w:rPr>
        <w:t>https://forms.gle/wEj4e1T2Pjbq3cDg9</w:t>
      </w:r>
    </w:p>
    <w:p w:rsidR="005A74DA" w:rsidRPr="00CE7E2D" w:rsidRDefault="00CE7E2D" w:rsidP="00CE7E2D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CE7E2D">
        <w:rPr>
          <w:rFonts w:ascii="Times New Roman" w:eastAsia="Times New Roman" w:hAnsi="Times New Roman" w:cs="Times New Roman"/>
          <w:sz w:val="28"/>
          <w:u w:val="single"/>
        </w:rPr>
        <w:t xml:space="preserve">   </w:t>
      </w:r>
    </w:p>
    <w:p w:rsidR="005A74DA" w:rsidRPr="004E18CE" w:rsidRDefault="005A74DA" w:rsidP="005A74DA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3544"/>
        <w:gridCol w:w="2977"/>
        <w:gridCol w:w="2835"/>
      </w:tblGrid>
      <w:tr w:rsidR="004B2852" w:rsidRPr="00CE7E2D" w:rsidTr="004B2852">
        <w:tc>
          <w:tcPr>
            <w:tcW w:w="738" w:type="dxa"/>
            <w:hideMark/>
          </w:tcPr>
          <w:p w:rsidR="004B2852" w:rsidRPr="00CE7E2D" w:rsidRDefault="004B2852" w:rsidP="004B2852">
            <w:pPr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hideMark/>
          </w:tcPr>
          <w:p w:rsidR="004B2852" w:rsidRPr="00CE7E2D" w:rsidRDefault="004B2852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hideMark/>
          </w:tcPr>
          <w:p w:rsidR="004B2852" w:rsidRPr="00CE7E2D" w:rsidRDefault="004B2852" w:rsidP="00D441C8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D">
              <w:rPr>
                <w:rFonts w:ascii="Times New Roman" w:hAnsi="Times New Roman"/>
                <w:sz w:val="24"/>
              </w:rPr>
              <w:t>Ссылка на онлайн-подключение/ аудитория проведения</w:t>
            </w:r>
          </w:p>
        </w:tc>
        <w:tc>
          <w:tcPr>
            <w:tcW w:w="2977" w:type="dxa"/>
            <w:hideMark/>
          </w:tcPr>
          <w:p w:rsidR="004B2852" w:rsidRPr="00CE7E2D" w:rsidRDefault="004B2852" w:rsidP="00D441C8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D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835" w:type="dxa"/>
            <w:hideMark/>
          </w:tcPr>
          <w:p w:rsidR="004B2852" w:rsidRPr="00CE7E2D" w:rsidRDefault="004B2852" w:rsidP="00D441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2D">
              <w:rPr>
                <w:rFonts w:ascii="Times New Roman" w:hAnsi="Times New Roman" w:cs="Times New Roman"/>
                <w:sz w:val="24"/>
                <w:szCs w:val="24"/>
              </w:rPr>
              <w:t>Данные преподавателя</w:t>
            </w:r>
          </w:p>
        </w:tc>
      </w:tr>
      <w:tr w:rsidR="004B2852" w:rsidRPr="00210B47" w:rsidTr="004B2852">
        <w:tc>
          <w:tcPr>
            <w:tcW w:w="738" w:type="dxa"/>
            <w:vMerge w:val="restart"/>
          </w:tcPr>
          <w:p w:rsidR="004B2852" w:rsidRPr="00210B47" w:rsidRDefault="004B2852" w:rsidP="00E40B8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30.01.2023</w:t>
            </w:r>
          </w:p>
        </w:tc>
        <w:tc>
          <w:tcPr>
            <w:tcW w:w="1559" w:type="dxa"/>
          </w:tcPr>
          <w:p w:rsidR="004B2852" w:rsidRPr="004B2852" w:rsidRDefault="004B2852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52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3544" w:type="dxa"/>
          </w:tcPr>
          <w:p w:rsidR="004B2852" w:rsidRPr="00210B47" w:rsidRDefault="004B2852" w:rsidP="00D441C8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https://teams.microsoft.com/dl/launcher/launcher.html?url=%2F_%23%2Fl%2Fmeetup-join%2F19%3A870c7a9ad1bf4c29b9d840dc87a5662f%40thread.tacv2%2F1598805488418%3Fcontext%3D%257b%2522Tid%2522%253a%25227f50e326</w:t>
              </w:r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9a00-461f-bbe2-f6a63647079f%2522%252c%2522Oid%2522%253a%2522fed5764e-8d10-468d-a362-b1e99764bbb8%2522%257d%26anon%3Dtrue&amp;type=meetup-join&amp;deeplinkId=c05407fe-c19c-47f3-8ac6-0db00c2b5e05&amp;directDl=true&amp;msLaunch=true&amp;enableMobilePage=true&amp;suppressPrompt=true</w:t>
              </w:r>
            </w:hyperlink>
          </w:p>
        </w:tc>
        <w:tc>
          <w:tcPr>
            <w:tcW w:w="2977" w:type="dxa"/>
          </w:tcPr>
          <w:p w:rsidR="00744E62" w:rsidRDefault="004B2852" w:rsidP="00C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Подготовительное занятие-консультация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выполнения аналитического 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поэтическим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744E62">
              <w:rPr>
                <w:rFonts w:ascii="Times New Roman" w:hAnsi="Times New Roman" w:cs="Times New Roman"/>
                <w:sz w:val="24"/>
                <w:szCs w:val="24"/>
              </w:rPr>
              <w:t>ом. Основные принципы.</w:t>
            </w:r>
            <w:r w:rsidR="00CE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E2D" w:rsidRPr="00E52222" w:rsidRDefault="00CE7E2D" w:rsidP="00CE7E2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(9-11 класс)</w:t>
            </w:r>
          </w:p>
          <w:p w:rsidR="004B2852" w:rsidRPr="00210B47" w:rsidRDefault="004B2852" w:rsidP="00D4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E62" w:rsidRPr="00744E62" w:rsidRDefault="00610CA1" w:rsidP="00744E6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6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</w:t>
            </w:r>
            <w:r w:rsidRPr="0074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E62" w:rsidRPr="00744E62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Геннадьевна</w:t>
            </w:r>
            <w:r w:rsidR="00744E62" w:rsidRPr="00744E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44E62" w:rsidRPr="00210B47" w:rsidRDefault="00744E62" w:rsidP="00610CA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852" w:rsidRPr="00210B47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наук, доцент</w:t>
            </w:r>
          </w:p>
          <w:p w:rsidR="004B2852" w:rsidRPr="00210B47" w:rsidRDefault="004B2852" w:rsidP="00D441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610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913 001 17 89</w:t>
            </w:r>
          </w:p>
        </w:tc>
      </w:tr>
      <w:tr w:rsidR="004B2852" w:rsidRPr="00210B47" w:rsidTr="004B2852">
        <w:tc>
          <w:tcPr>
            <w:tcW w:w="738" w:type="dxa"/>
            <w:vMerge/>
          </w:tcPr>
          <w:p w:rsidR="004B2852" w:rsidRPr="00210B47" w:rsidRDefault="004B2852" w:rsidP="004B2852">
            <w:pPr>
              <w:ind w:left="-5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852" w:rsidRPr="004B2852" w:rsidRDefault="004B2852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52">
              <w:rPr>
                <w:rFonts w:ascii="Times New Roman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3544" w:type="dxa"/>
          </w:tcPr>
          <w:p w:rsidR="004B2852" w:rsidRPr="00610CA1" w:rsidRDefault="004B2852" w:rsidP="00610CA1">
            <w:pPr>
              <w:ind w:left="-7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https://teams.microsoft.com/dl/launcher/launcher.html?url=%2F_%23%2Fl%2Fmeetup-join%2F19%3A870c7a9ad1bf4c29b9d840dc87a5662f%40thread.tacv2%2F1598805488418%3Fcontext%3D%257b%2522Tid%2522%253a%25227f50e326-9a00-461f-bbe2-f6a63647079f%2522</w:t>
              </w:r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252c%2522Oid%2522%253a%2522fed5764e-8d10-468d-a362-b1e99764bbb8%2522%257d%26anon%3Dtrue&amp;type=meetup-join&amp;deeplinkId=</w:t>
              </w:r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05407fe-c19c-47f3-8ac6-0db00c2b5e05&amp;directDl=true&amp;msLaunch=true&amp;enableMobilePage=true&amp;suppressPrompt=true</w:t>
              </w:r>
            </w:hyperlink>
          </w:p>
        </w:tc>
        <w:tc>
          <w:tcPr>
            <w:tcW w:w="2977" w:type="dxa"/>
          </w:tcPr>
          <w:p w:rsidR="00744E62" w:rsidRDefault="004B2852" w:rsidP="00C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Подготовительное занятие-консультация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выполнения аналитического 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поэтическим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ом. Разбор примерных заданий.</w:t>
            </w:r>
            <w:r w:rsidR="00CE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E2D" w:rsidRPr="00E52222" w:rsidRDefault="00CE7E2D" w:rsidP="00CE7E2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(9-11 класс)</w:t>
            </w:r>
          </w:p>
          <w:p w:rsidR="004B2852" w:rsidRPr="00210B47" w:rsidRDefault="004B2852" w:rsidP="00D4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0CA1" w:rsidRPr="00610CA1" w:rsidRDefault="00610CA1" w:rsidP="00610CA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</w:t>
            </w:r>
            <w:r w:rsidRPr="0061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CA1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Геннадьевна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10CA1" w:rsidRPr="00210B47" w:rsidRDefault="00610CA1" w:rsidP="00610C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852" w:rsidRPr="00210B47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наук, доцент</w:t>
            </w:r>
          </w:p>
          <w:p w:rsidR="004B2852" w:rsidRPr="00210B47" w:rsidRDefault="004B2852" w:rsidP="00D441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610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913 001 17 89</w:t>
            </w:r>
          </w:p>
        </w:tc>
      </w:tr>
      <w:tr w:rsidR="004B2852" w:rsidRPr="00210B47" w:rsidTr="004B2852">
        <w:tc>
          <w:tcPr>
            <w:tcW w:w="738" w:type="dxa"/>
            <w:vMerge w:val="restart"/>
          </w:tcPr>
          <w:p w:rsidR="004B2852" w:rsidRPr="00210B47" w:rsidRDefault="004B2852" w:rsidP="00B4563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47">
              <w:rPr>
                <w:rFonts w:ascii="Times New Roman" w:hAnsi="Times New Roman" w:cs="Times New Roman"/>
                <w:b/>
                <w:sz w:val="24"/>
                <w:szCs w:val="24"/>
              </w:rPr>
              <w:t>31.01.2023</w:t>
            </w:r>
          </w:p>
          <w:p w:rsidR="004B2852" w:rsidRPr="00210B47" w:rsidRDefault="004B2852" w:rsidP="004B2852">
            <w:pPr>
              <w:ind w:left="-5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852" w:rsidRPr="004B2852" w:rsidRDefault="004B2852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52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3544" w:type="dxa"/>
          </w:tcPr>
          <w:p w:rsidR="00E539F6" w:rsidRPr="00E539F6" w:rsidRDefault="00E539F6" w:rsidP="00E539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F6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="004B2852" w:rsidRPr="00E539F6">
              <w:rPr>
                <w:rFonts w:ascii="Times New Roman" w:hAnsi="Times New Roman" w:cs="Times New Roman"/>
                <w:sz w:val="24"/>
                <w:szCs w:val="24"/>
              </w:rPr>
              <w:t xml:space="preserve"> № 308</w:t>
            </w:r>
          </w:p>
          <w:p w:rsidR="00E539F6" w:rsidRPr="00E539F6" w:rsidRDefault="004B2852" w:rsidP="00E539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F6">
              <w:rPr>
                <w:rFonts w:ascii="Times New Roman" w:hAnsi="Times New Roman" w:cs="Times New Roman"/>
                <w:sz w:val="24"/>
                <w:szCs w:val="24"/>
              </w:rPr>
              <w:t>ИФМИП</w:t>
            </w:r>
            <w:r w:rsidR="00E539F6" w:rsidRPr="00E539F6">
              <w:rPr>
                <w:rFonts w:ascii="Times New Roman" w:hAnsi="Times New Roman" w:cs="Times New Roman"/>
                <w:sz w:val="24"/>
                <w:szCs w:val="24"/>
              </w:rPr>
              <w:t xml:space="preserve"> НГПУ</w:t>
            </w:r>
          </w:p>
          <w:p w:rsidR="004B2852" w:rsidRPr="00E539F6" w:rsidRDefault="004B2852" w:rsidP="00E539F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F6">
              <w:rPr>
                <w:rFonts w:ascii="Times New Roman" w:hAnsi="Times New Roman" w:cs="Times New Roman"/>
                <w:sz w:val="24"/>
                <w:szCs w:val="24"/>
              </w:rPr>
              <w:t>(ул. Вилюйская</w:t>
            </w:r>
            <w:r w:rsidR="00E53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39F6">
              <w:rPr>
                <w:rFonts w:ascii="Times New Roman" w:hAnsi="Times New Roman" w:cs="Times New Roman"/>
                <w:sz w:val="24"/>
                <w:szCs w:val="24"/>
              </w:rPr>
              <w:t xml:space="preserve"> 28,</w:t>
            </w:r>
            <w:r w:rsidR="00E539F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корпус</w:t>
            </w:r>
            <w:r w:rsidRPr="00E53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539F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77" w:type="dxa"/>
          </w:tcPr>
          <w:p w:rsidR="00744E62" w:rsidRDefault="004B2852" w:rsidP="00C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Подготовительное занятие-консультация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>Виды контекстов художественного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852" w:rsidRPr="00B4563F" w:rsidRDefault="00CE7E2D" w:rsidP="00B456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(9-11 класс)</w:t>
            </w:r>
          </w:p>
        </w:tc>
        <w:tc>
          <w:tcPr>
            <w:tcW w:w="2835" w:type="dxa"/>
          </w:tcPr>
          <w:p w:rsidR="00610CA1" w:rsidRPr="00610CA1" w:rsidRDefault="00610CA1" w:rsidP="00610CA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CA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</w:t>
            </w:r>
            <w:r w:rsidRPr="0061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CA1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852" w:rsidRPr="00210B47" w:rsidRDefault="00610CA1" w:rsidP="00D441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852" w:rsidRPr="00210B47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852" w:rsidRPr="00210B47" w:rsidRDefault="004B2852" w:rsidP="00D441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930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913 001 17 89</w:t>
            </w:r>
          </w:p>
        </w:tc>
      </w:tr>
      <w:tr w:rsidR="004B2852" w:rsidRPr="00210B47" w:rsidTr="004B2852">
        <w:tc>
          <w:tcPr>
            <w:tcW w:w="738" w:type="dxa"/>
            <w:vMerge/>
          </w:tcPr>
          <w:p w:rsidR="004B2852" w:rsidRPr="00210B47" w:rsidRDefault="004B2852" w:rsidP="004B2852">
            <w:pPr>
              <w:ind w:left="-5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852" w:rsidRPr="004B2852" w:rsidRDefault="004B2852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52">
              <w:rPr>
                <w:rFonts w:ascii="Times New Roman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3544" w:type="dxa"/>
          </w:tcPr>
          <w:p w:rsidR="00D317E8" w:rsidRPr="00D317E8" w:rsidRDefault="00D317E8" w:rsidP="00D317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7E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="004B2852" w:rsidRPr="00D317E8">
              <w:rPr>
                <w:rFonts w:ascii="Times New Roman" w:hAnsi="Times New Roman" w:cs="Times New Roman"/>
                <w:sz w:val="24"/>
                <w:szCs w:val="24"/>
              </w:rPr>
              <w:t xml:space="preserve"> № 308</w:t>
            </w:r>
          </w:p>
          <w:p w:rsidR="00D317E8" w:rsidRPr="00D317E8" w:rsidRDefault="004B2852" w:rsidP="00D441C8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7E8">
              <w:rPr>
                <w:rFonts w:ascii="Times New Roman" w:hAnsi="Times New Roman" w:cs="Times New Roman"/>
                <w:sz w:val="24"/>
                <w:szCs w:val="24"/>
              </w:rPr>
              <w:t xml:space="preserve">ИФМИП </w:t>
            </w:r>
            <w:r w:rsidR="00D317E8" w:rsidRPr="00D317E8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  <w:p w:rsidR="004B2852" w:rsidRPr="00210B47" w:rsidRDefault="004B2852" w:rsidP="00D441C8">
            <w:pPr>
              <w:ind w:left="-7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E8">
              <w:rPr>
                <w:rFonts w:ascii="Times New Roman" w:hAnsi="Times New Roman" w:cs="Times New Roman"/>
                <w:sz w:val="24"/>
                <w:szCs w:val="24"/>
              </w:rPr>
              <w:t>(ул. Вилюйская</w:t>
            </w:r>
            <w:r w:rsidR="00D317E8" w:rsidRPr="00D31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7E8">
              <w:rPr>
                <w:rFonts w:ascii="Times New Roman" w:hAnsi="Times New Roman" w:cs="Times New Roman"/>
                <w:sz w:val="24"/>
                <w:szCs w:val="24"/>
              </w:rPr>
              <w:t xml:space="preserve"> 28, </w:t>
            </w:r>
            <w:r w:rsidR="00D317E8" w:rsidRPr="00D317E8">
              <w:rPr>
                <w:rFonts w:ascii="Times New Roman" w:hAnsi="Times New Roman" w:cs="Times New Roman"/>
                <w:sz w:val="24"/>
                <w:szCs w:val="24"/>
              </w:rPr>
              <w:t>учебный корпус №</w:t>
            </w:r>
            <w:r w:rsidRPr="00D317E8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2977" w:type="dxa"/>
          </w:tcPr>
          <w:p w:rsidR="004B2852" w:rsidRPr="00B4563F" w:rsidRDefault="004B2852" w:rsidP="00B456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Подготовительное занятие-консультация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контекстом литературного произведения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аналитического задания.</w:t>
            </w:r>
            <w:r w:rsidR="00CE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E2D"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(9-11 класс)</w:t>
            </w:r>
          </w:p>
        </w:tc>
        <w:tc>
          <w:tcPr>
            <w:tcW w:w="2835" w:type="dxa"/>
          </w:tcPr>
          <w:p w:rsidR="009302B6" w:rsidRPr="009302B6" w:rsidRDefault="009302B6" w:rsidP="009302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</w:t>
            </w: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Геннадьевна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2852" w:rsidRPr="00210B47" w:rsidRDefault="009302B6" w:rsidP="00D441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852" w:rsidRPr="00210B47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наук, доцент</w:t>
            </w:r>
          </w:p>
          <w:p w:rsidR="004B2852" w:rsidRPr="00210B47" w:rsidRDefault="004B2852" w:rsidP="00D441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930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913 001 17 89</w:t>
            </w:r>
          </w:p>
        </w:tc>
      </w:tr>
      <w:tr w:rsidR="004B2852" w:rsidRPr="00210B47" w:rsidTr="004B2852">
        <w:tc>
          <w:tcPr>
            <w:tcW w:w="738" w:type="dxa"/>
            <w:vMerge w:val="restart"/>
          </w:tcPr>
          <w:p w:rsidR="004B2852" w:rsidRPr="00210B47" w:rsidRDefault="004B2852" w:rsidP="00B4563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47">
              <w:rPr>
                <w:rFonts w:ascii="Times New Roman" w:hAnsi="Times New Roman" w:cs="Times New Roman"/>
                <w:b/>
                <w:sz w:val="24"/>
                <w:szCs w:val="24"/>
              </w:rPr>
              <w:t>02.02.2023</w:t>
            </w:r>
          </w:p>
        </w:tc>
        <w:tc>
          <w:tcPr>
            <w:tcW w:w="1559" w:type="dxa"/>
          </w:tcPr>
          <w:p w:rsidR="004B2852" w:rsidRPr="004B2852" w:rsidRDefault="004B2852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52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3544" w:type="dxa"/>
          </w:tcPr>
          <w:p w:rsidR="004B2852" w:rsidRPr="00210B47" w:rsidRDefault="004B2852" w:rsidP="00D441C8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https://teams.microsoft.com/l/meetup-join/19%3a28b6568865ca4d5d912b13c41bc56e3e%40thread.tacv2/1602736126821?context=%7b%22Tid%22%3a%2</w:t>
              </w:r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7f50e326-9a00-461f-bbe2-f6a63647079f%22%2c%22Oid%22%3a%22d8a262c9-52af-4423-99c1-49ba62131ca9%22%7d</w:t>
              </w:r>
            </w:hyperlink>
          </w:p>
        </w:tc>
        <w:tc>
          <w:tcPr>
            <w:tcW w:w="2977" w:type="dxa"/>
          </w:tcPr>
          <w:p w:rsidR="00744E62" w:rsidRDefault="004B2852" w:rsidP="00C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Подготовительное занятие-консультация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>регионального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олимпиады по литературе. Т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>ипология заданий, принципы проверки и критерии оценивания работ.</w:t>
            </w:r>
            <w:r w:rsidR="00CE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852" w:rsidRPr="00B4563F" w:rsidRDefault="00CE7E2D" w:rsidP="00B456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(9-11 класс)</w:t>
            </w:r>
          </w:p>
        </w:tc>
        <w:tc>
          <w:tcPr>
            <w:tcW w:w="2835" w:type="dxa"/>
          </w:tcPr>
          <w:p w:rsidR="009302B6" w:rsidRPr="009302B6" w:rsidRDefault="009302B6" w:rsidP="009302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>Фарафонова</w:t>
            </w: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>Оксана Анатольевна</w:t>
            </w:r>
            <w:r w:rsidRPr="00930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852" w:rsidRPr="00210B47" w:rsidRDefault="009302B6" w:rsidP="00D441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852" w:rsidRPr="00210B47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наук, доцент</w:t>
            </w:r>
          </w:p>
          <w:p w:rsidR="004B2852" w:rsidRPr="00210B47" w:rsidRDefault="004B2852" w:rsidP="00D441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930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903 076 07 75</w:t>
            </w:r>
          </w:p>
        </w:tc>
      </w:tr>
      <w:tr w:rsidR="004B2852" w:rsidRPr="00210B47" w:rsidTr="004B2852">
        <w:tc>
          <w:tcPr>
            <w:tcW w:w="738" w:type="dxa"/>
            <w:vMerge/>
          </w:tcPr>
          <w:p w:rsidR="004B2852" w:rsidRPr="00210B47" w:rsidRDefault="004B2852" w:rsidP="004B2852">
            <w:pPr>
              <w:ind w:left="-5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852" w:rsidRPr="004B2852" w:rsidRDefault="004B2852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52">
              <w:rPr>
                <w:rFonts w:ascii="Times New Roman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3544" w:type="dxa"/>
          </w:tcPr>
          <w:p w:rsidR="004B2852" w:rsidRPr="00210B47" w:rsidRDefault="004B2852" w:rsidP="00D441C8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https://teams.microsoft.com/l/meetup-join/19%3a28b6568865ca4d5d912b13c41bc56e3e%40thread.tacv2/1602736126821?con</w:t>
              </w:r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ext=%7b%22Tid%22%3a%227f50e326-9a00-461f-bbe2-f6a63647079f%22%2c%22Oid%22%3a%22d8a262c9-52af-4423-99c1-49ba62131ca9%22%7d</w:t>
              </w:r>
            </w:hyperlink>
          </w:p>
        </w:tc>
        <w:tc>
          <w:tcPr>
            <w:tcW w:w="2977" w:type="dxa"/>
          </w:tcPr>
          <w:p w:rsidR="00744E62" w:rsidRDefault="004B2852" w:rsidP="00C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Подготовительное занятие-консультация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по литературе: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заданий, требования к выполнению, 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 прошлых лет.</w:t>
            </w:r>
          </w:p>
          <w:p w:rsidR="004B2852" w:rsidRPr="008D315C" w:rsidRDefault="00CE7E2D" w:rsidP="008D315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(9-11 класс)</w:t>
            </w:r>
          </w:p>
        </w:tc>
        <w:tc>
          <w:tcPr>
            <w:tcW w:w="2835" w:type="dxa"/>
          </w:tcPr>
          <w:p w:rsidR="009302B6" w:rsidRPr="009302B6" w:rsidRDefault="009302B6" w:rsidP="009302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>Фарафонова</w:t>
            </w: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>Оксана Анатольевна</w:t>
            </w:r>
            <w:r w:rsidRPr="00930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852" w:rsidRPr="00210B47" w:rsidRDefault="009302B6" w:rsidP="00D441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852" w:rsidRPr="00210B47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наук, доцент</w:t>
            </w:r>
          </w:p>
          <w:p w:rsidR="004B2852" w:rsidRPr="00210B47" w:rsidRDefault="004B2852" w:rsidP="00D441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930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903 076 07 75</w:t>
            </w:r>
          </w:p>
        </w:tc>
      </w:tr>
      <w:tr w:rsidR="004B2852" w:rsidRPr="00210B47" w:rsidTr="004B2852">
        <w:tc>
          <w:tcPr>
            <w:tcW w:w="738" w:type="dxa"/>
            <w:vMerge w:val="restart"/>
          </w:tcPr>
          <w:p w:rsidR="004B2852" w:rsidRPr="00210B47" w:rsidRDefault="004B2852" w:rsidP="00B4563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210B47">
              <w:rPr>
                <w:rFonts w:ascii="Times New Roman" w:hAnsi="Times New Roman" w:cs="Times New Roman"/>
                <w:b/>
                <w:sz w:val="24"/>
                <w:szCs w:val="24"/>
              </w:rPr>
              <w:t>.02.2023</w:t>
            </w:r>
          </w:p>
        </w:tc>
        <w:tc>
          <w:tcPr>
            <w:tcW w:w="1559" w:type="dxa"/>
          </w:tcPr>
          <w:p w:rsidR="004B2852" w:rsidRPr="004B2852" w:rsidRDefault="004B2852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52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  <w:p w:rsidR="004B2852" w:rsidRPr="004B2852" w:rsidRDefault="004B2852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852" w:rsidRPr="00210B47" w:rsidRDefault="004B2852" w:rsidP="00D441C8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tgtFrame="_blank" w:history="1"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https://teams.microsoft.com/dl/launcher/launcher.html?url=%2F_%23%2Fl%2Fmeetup-join%2F19%3A870c7a9ad1bf4c29b9d840dc87a5662f%40thread.tacv2%2F1598805488418%3Fcontext%3D%257b%2522Ti</w:t>
              </w:r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</w:t>
              </w:r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2522%253a%25227f50e326-9a00-461f-bbe2-f6a63647079f%2522%252c%2522Oid%2522%253a%2522fed5764e-8d10-468d-a362-b1e99764bbb8%2522%257d%26anon%3Dtrue&amp;type=meetup-join&amp;deeplinkId=c05407fe-c19c-47f3-8ac6-0db00c2b5e05&amp;directDl=true&amp;msLaunch=true&amp;enableMobilePage=true&amp;suppressPrompt=true</w:t>
              </w:r>
            </w:hyperlink>
          </w:p>
        </w:tc>
        <w:tc>
          <w:tcPr>
            <w:tcW w:w="2977" w:type="dxa"/>
          </w:tcPr>
          <w:p w:rsidR="00744E62" w:rsidRDefault="004B2852" w:rsidP="00C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Подготовительное занятие-консультация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выполнения аналитического задания: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прозаическим текстом. Основные принципы.</w:t>
            </w:r>
            <w:r w:rsidR="00CE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852" w:rsidRPr="00B4563F" w:rsidRDefault="00CE7E2D" w:rsidP="00B456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(9-11 класс)</w:t>
            </w:r>
          </w:p>
        </w:tc>
        <w:tc>
          <w:tcPr>
            <w:tcW w:w="2835" w:type="dxa"/>
          </w:tcPr>
          <w:p w:rsidR="009302B6" w:rsidRPr="009302B6" w:rsidRDefault="009302B6" w:rsidP="009302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</w:t>
            </w: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Геннадьевна</w:t>
            </w: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2852" w:rsidRPr="00210B47" w:rsidRDefault="009302B6" w:rsidP="00D441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852" w:rsidRPr="00210B47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наук, доцент</w:t>
            </w:r>
          </w:p>
          <w:p w:rsidR="004B2852" w:rsidRPr="00210B47" w:rsidRDefault="004B2852" w:rsidP="00D441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930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913 001 17 89</w:t>
            </w:r>
          </w:p>
        </w:tc>
      </w:tr>
      <w:tr w:rsidR="004B2852" w:rsidRPr="00210B47" w:rsidTr="004B2852">
        <w:tc>
          <w:tcPr>
            <w:tcW w:w="738" w:type="dxa"/>
            <w:vMerge/>
          </w:tcPr>
          <w:p w:rsidR="004B2852" w:rsidRPr="00210B47" w:rsidRDefault="004B2852" w:rsidP="004B2852">
            <w:pPr>
              <w:ind w:left="-5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852" w:rsidRPr="004B2852" w:rsidRDefault="004B2852" w:rsidP="00D4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52">
              <w:rPr>
                <w:rFonts w:ascii="Times New Roman" w:hAnsi="Times New Roman" w:cs="Times New Roman"/>
                <w:sz w:val="24"/>
                <w:szCs w:val="24"/>
              </w:rPr>
              <w:t>18.10 – 19.40</w:t>
            </w:r>
          </w:p>
        </w:tc>
        <w:tc>
          <w:tcPr>
            <w:tcW w:w="3544" w:type="dxa"/>
          </w:tcPr>
          <w:p w:rsidR="004B2852" w:rsidRPr="00210B47" w:rsidRDefault="004B2852" w:rsidP="00D441C8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eams.microsoft.com/dl/launcher/launcher.html?url=%2F_%23%2Fl%2Fmeetup-join%2F19%3A870c7a9ad1bf4c29b9d840dc87a5662f%40thread.tacv2%2F1598805488418%3Fcontext%3D%257b%2522Tid%2522%253a%25227f50e326-9a00-461f-bbe2-f6a63647079f%2522%252c%2522Oid%2522%253a%2522fed5764e-8d10-468d-a362-b1e99764bbb8%2</w:t>
              </w:r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</w:t>
              </w:r>
              <w:r w:rsidRPr="00210B4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22%257d%26anon%3Dtrue&amp;type=meetup-join&amp;deeplinkId=c05407fe-c19c-47f3-8ac6-0db00c2b5e05&amp;directDl=true&amp;msLaunch=true&amp;enableMobilePage=true&amp;suppressPrompt=true</w:t>
              </w:r>
            </w:hyperlink>
          </w:p>
        </w:tc>
        <w:tc>
          <w:tcPr>
            <w:tcW w:w="2977" w:type="dxa"/>
          </w:tcPr>
          <w:p w:rsidR="00744E62" w:rsidRDefault="004B2852" w:rsidP="00C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Подготовительное занятие-консультация 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314C64">
              <w:rPr>
                <w:rFonts w:ascii="Times New Roman" w:hAnsi="Times New Roman" w:cs="Times New Roman"/>
                <w:sz w:val="24"/>
                <w:szCs w:val="24"/>
              </w:rPr>
              <w:t xml:space="preserve"> этапа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аналитического задания: прозаический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примерных заданий.</w:t>
            </w:r>
            <w:r w:rsidR="00CE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E2D" w:rsidRPr="00E52222" w:rsidRDefault="00CE7E2D" w:rsidP="00CE7E2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(9-11 класс)</w:t>
            </w:r>
          </w:p>
          <w:p w:rsidR="004B2852" w:rsidRPr="00210B47" w:rsidRDefault="004B2852" w:rsidP="00D441C8">
            <w:pPr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2B6" w:rsidRPr="009302B6" w:rsidRDefault="009302B6" w:rsidP="009302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</w:t>
            </w: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Геннадьевна</w:t>
            </w: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3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2852" w:rsidRPr="00210B47" w:rsidRDefault="009302B6" w:rsidP="00D441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852" w:rsidRPr="00210B47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наук, доцент</w:t>
            </w:r>
          </w:p>
          <w:p w:rsidR="004B2852" w:rsidRPr="00210B47" w:rsidRDefault="004B2852" w:rsidP="00D441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930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913 001 17 89</w:t>
            </w:r>
          </w:p>
        </w:tc>
      </w:tr>
    </w:tbl>
    <w:p w:rsidR="00AF5B2C" w:rsidRDefault="00AF5B2C" w:rsidP="00A62E4F"/>
    <w:sectPr w:rsidR="00AF5B2C" w:rsidSect="005A7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1"/>
    <w:rsid w:val="00084B26"/>
    <w:rsid w:val="000C2485"/>
    <w:rsid w:val="000F527D"/>
    <w:rsid w:val="00123A16"/>
    <w:rsid w:val="00187DEA"/>
    <w:rsid w:val="001D40ED"/>
    <w:rsid w:val="002A0ADC"/>
    <w:rsid w:val="00314C64"/>
    <w:rsid w:val="003544B9"/>
    <w:rsid w:val="004B2852"/>
    <w:rsid w:val="004C0F3F"/>
    <w:rsid w:val="005314CF"/>
    <w:rsid w:val="005A74DA"/>
    <w:rsid w:val="005E3E18"/>
    <w:rsid w:val="00610CA1"/>
    <w:rsid w:val="006811EE"/>
    <w:rsid w:val="00744E62"/>
    <w:rsid w:val="007778DE"/>
    <w:rsid w:val="00794F5F"/>
    <w:rsid w:val="007F3624"/>
    <w:rsid w:val="008620F9"/>
    <w:rsid w:val="008D315C"/>
    <w:rsid w:val="009302B6"/>
    <w:rsid w:val="00A62E4F"/>
    <w:rsid w:val="00AF5B2C"/>
    <w:rsid w:val="00B05198"/>
    <w:rsid w:val="00B4563F"/>
    <w:rsid w:val="00B67AA3"/>
    <w:rsid w:val="00B91632"/>
    <w:rsid w:val="00BB6ED7"/>
    <w:rsid w:val="00CE7E2D"/>
    <w:rsid w:val="00CF1464"/>
    <w:rsid w:val="00D317E8"/>
    <w:rsid w:val="00D458F7"/>
    <w:rsid w:val="00D46522"/>
    <w:rsid w:val="00E153A7"/>
    <w:rsid w:val="00E40B84"/>
    <w:rsid w:val="00E539F6"/>
    <w:rsid w:val="00EA7094"/>
    <w:rsid w:val="00FA118F"/>
    <w:rsid w:val="00FA1C92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C0727-C62D-46AF-BE51-286DD2E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14C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4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870c7a9ad1bf4c29b9d840dc87a5662f%40thread.tacv2%2F1598805488418%3Fcontext%3D%257b%2522Tid%2522%253a%25227f50e326-9a00-461f-bbe2-f6a63647079f%2522%252c%2522Oid%2522%253a%2522fed5764e-8d10-468d-a362-b1e99764bbb8%2522%257d%26anon%3Dtrue&amp;type=meetup-join&amp;deeplinkId=c05407fe-c19c-47f3-8ac6-0db00c2b5e05&amp;directDl=true&amp;msLaunch=true&amp;enableMobilePage=true&amp;suppressPrompt=tr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dl/launcher/launcher.html?url=%2F_%23%2Fl%2Fmeetup-join%2F19%3A870c7a9ad1bf4c29b9d840dc87a5662f%40thread.tacv2%2F1598805488418%3Fcontext%3D%257b%2522Tid%2522%253a%25227f50e326-9a00-461f-bbe2-f6a63647079f%2522%252c%2522Oid%2522%253a%2522fed5764e-8d10-468d-a362-b1e99764bbb8%2522%257d%26anon%3Dtrue&amp;type=meetup-join&amp;deeplinkId=c05407fe-c19c-47f3-8ac6-0db00c2b5e05&amp;directDl=true&amp;msLaunch=true&amp;enableMobilePage=true&amp;suppressPrompt=true" TargetMode="External"/><Relationship Id="rId12" Type="http://schemas.openxmlformats.org/officeDocument/2006/relationships/hyperlink" Target="https://teams.microsoft.com/dl/launcher/launcher.html?url=%2F_%23%2Fl%2Fmeetup-join%2F19%3A870c7a9ad1bf4c29b9d840dc87a5662f%40thread.tacv2%2F1598805488418%3Fcontext%3D%257b%2522Tid%2522%253a%25227f50e326-9a00-461f-bbe2-f6a63647079f%2522%252c%2522Oid%2522%253a%2522fed5764e-8d10-468d-a362-b1e99764bbb8%2522%257d%26anon%3Dtrue&amp;type=meetup-join&amp;deeplinkId=c05407fe-c19c-47f3-8ac6-0db00c2b5e05&amp;directDl=true&amp;msLaunch=true&amp;enableMobilePage=true&amp;suppressPrompt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eams.microsoft.com/dl/launcher/launcher.html?url=%2F_%23%2Fl%2Fmeetup-join%2F19%3A870c7a9ad1bf4c29b9d840dc87a5662f%40thread.tacv2%2F1598805488418%3Fcontext%3D%257b%2522Tid%2522%253a%25227f50e326-9a00-461f-bbe2-f6a63647079f%2522%252c%2522Oid%2522%253a%2522fed5764e-8d10-468d-a362-b1e99764bbb8%2522%257d%26anon%3Dtrue&amp;type=meetup-join&amp;deeplinkId=c05407fe-c19c-47f3-8ac6-0db00c2b5e05&amp;directDl=true&amp;msLaunch=true&amp;enableMobilePage=true&amp;suppressPrompt=true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28b6568865ca4d5d912b13c41bc56e3e%40thread.tacv2/1602736126821?context=%7b%22Tid%22%3a%227f50e326-9a00-461f-bbe2-f6a63647079f%22%2c%22Oid%22%3a%22d8a262c9-52af-4423-99c1-49ba62131ca9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Скуратовская</cp:lastModifiedBy>
  <cp:revision>11</cp:revision>
  <dcterms:created xsi:type="dcterms:W3CDTF">2022-11-03T05:00:00Z</dcterms:created>
  <dcterms:modified xsi:type="dcterms:W3CDTF">2023-01-24T03:23:00Z</dcterms:modified>
</cp:coreProperties>
</file>